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E3B053" w14:textId="1944C1A0" w:rsidR="006D6906" w:rsidRDefault="006D6906" w:rsidP="006D690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D"/>
        </w:rPr>
      </w:pPr>
      <w:r w:rsidRPr="006D6906">
        <w:rPr>
          <w:rFonts w:ascii="Times New Roman" w:eastAsia="Times New Roman" w:hAnsi="Times New Roman" w:cs="Times New Roman"/>
          <w:b/>
          <w:bCs/>
          <w:sz w:val="36"/>
          <w:szCs w:val="36"/>
          <w:lang w:eastAsia="en-ID"/>
        </w:rPr>
        <w:t>HASIL ANALISIS SURVEI PENGETAHUAN VISI, MISI, DAN SASARAN</w:t>
      </w:r>
    </w:p>
    <w:p w14:paraId="7DC4D1F1" w14:textId="77777777" w:rsidR="006D6906" w:rsidRPr="006D6906" w:rsidRDefault="006D6906" w:rsidP="006D690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D"/>
        </w:rPr>
      </w:pPr>
    </w:p>
    <w:p w14:paraId="22069C3C" w14:textId="77777777" w:rsidR="006D6906" w:rsidRPr="006D6906" w:rsidRDefault="006D6906" w:rsidP="006D69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1. Gambaran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Umum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Survei</w:t>
      </w:r>
      <w:proofErr w:type="spellEnd"/>
    </w:p>
    <w:p w14:paraId="72A465A9" w14:textId="77777777" w:rsidR="006D6906" w:rsidRPr="006D6906" w:rsidRDefault="006D6906" w:rsidP="006D6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Survei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internal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ini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bertujuan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mengukur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tingkat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pengetahuan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pemahaman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pegawai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Biro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Administrasi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Akademik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(BAA)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terhadap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Visi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,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Misi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, dan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Sasaran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BAA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Universitas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Nasional</w:t>
      </w:r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Survei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diikuti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oleh </w:t>
      </w:r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19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responden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yang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terdiri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dari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unsur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pimpinan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staf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BAA,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karakteristik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usia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jabatan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serta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masa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kerja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beragam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27DD099E" w14:textId="77777777" w:rsidR="006D6906" w:rsidRPr="006D6906" w:rsidRDefault="006D6906" w:rsidP="006D6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Instrumen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survei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menggunakan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skala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Likert 1–5</w:t>
      </w:r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, di mana:</w:t>
      </w:r>
    </w:p>
    <w:p w14:paraId="65C6CABD" w14:textId="77777777" w:rsidR="006D6906" w:rsidRPr="006D6906" w:rsidRDefault="006D6906" w:rsidP="006D690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1</w:t>
      </w:r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=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Sangat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Tidak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Memahami</w:t>
      </w:r>
      <w:proofErr w:type="spellEnd"/>
    </w:p>
    <w:p w14:paraId="165C946C" w14:textId="77777777" w:rsidR="006D6906" w:rsidRPr="006D6906" w:rsidRDefault="006D6906" w:rsidP="006D690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5</w:t>
      </w:r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=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Sangat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Memahami</w:t>
      </w:r>
      <w:proofErr w:type="spellEnd"/>
    </w:p>
    <w:p w14:paraId="78B6ABF4" w14:textId="445178C9" w:rsidR="006D6906" w:rsidRPr="006D6906" w:rsidRDefault="006D6906" w:rsidP="006D69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12EF9CBD" w14:textId="77777777" w:rsidR="006D6906" w:rsidRPr="006D6906" w:rsidRDefault="006D6906" w:rsidP="006D69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2.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Karakteristik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Responden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 (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Ringkas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)</w:t>
      </w:r>
    </w:p>
    <w:p w14:paraId="0D5CC41F" w14:textId="77777777" w:rsidR="006D6906" w:rsidRPr="006D6906" w:rsidRDefault="006D6906" w:rsidP="006D6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Secara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umum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responden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didominasi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oleh:</w:t>
      </w:r>
    </w:p>
    <w:p w14:paraId="3ADC9B59" w14:textId="77777777" w:rsidR="006D6906" w:rsidRPr="006D6906" w:rsidRDefault="006D6906" w:rsidP="006D69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Jabatan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Staf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dan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Kepala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Bagian/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Kepala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BAA</w:t>
      </w:r>
    </w:p>
    <w:p w14:paraId="3C40871D" w14:textId="77777777" w:rsidR="006D6906" w:rsidRPr="006D6906" w:rsidRDefault="006D6906" w:rsidP="006D69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Masa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kerja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lebih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dari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10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tahun</w:t>
      </w:r>
      <w:proofErr w:type="spellEnd"/>
    </w:p>
    <w:p w14:paraId="128C3EF3" w14:textId="77777777" w:rsidR="006D6906" w:rsidRPr="006D6906" w:rsidRDefault="006D6906" w:rsidP="006D69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Sumber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informasi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utama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mengenai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visi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misi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BAA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berasal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dari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2957BAD5" w14:textId="77777777" w:rsidR="006D6906" w:rsidRPr="006D6906" w:rsidRDefault="006D6906" w:rsidP="006D690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Website BAA</w:t>
      </w:r>
    </w:p>
    <w:p w14:paraId="25A74CF4" w14:textId="77777777" w:rsidR="006D6906" w:rsidRPr="006D6906" w:rsidRDefault="006D6906" w:rsidP="006D690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Rapat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koordinasi</w:t>
      </w:r>
      <w:proofErr w:type="spellEnd"/>
    </w:p>
    <w:p w14:paraId="1E4002BC" w14:textId="77777777" w:rsidR="006D6906" w:rsidRPr="006D6906" w:rsidRDefault="006D6906" w:rsidP="006D6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Hal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ini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menunjukkan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bahwa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proses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internalisasi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kebijakan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strategis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BAA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telah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memanfaatkan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media formal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institusi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forum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koordinatif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7FAD8FB4" w14:textId="77777777" w:rsidR="006D6906" w:rsidRDefault="006D6906" w:rsidP="006D6906">
      <w:pPr>
        <w:spacing w:after="0" w:line="240" w:lineRule="auto"/>
        <w:rPr>
          <w:noProof/>
        </w:rPr>
      </w:pPr>
      <w:r>
        <w:rPr>
          <w:noProof/>
        </w:rPr>
        <w:drawing>
          <wp:inline distT="0" distB="0" distL="0" distR="0" wp14:anchorId="63B21BB9" wp14:editId="0D462B0E">
            <wp:extent cx="5731510" cy="272478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2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5B4D3" w14:textId="0F8BC266" w:rsidR="006D6906" w:rsidRPr="006D6906" w:rsidRDefault="006D6906" w:rsidP="006D690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>
        <w:rPr>
          <w:noProof/>
        </w:rPr>
        <w:lastRenderedPageBreak/>
        <w:drawing>
          <wp:inline distT="0" distB="0" distL="0" distR="0" wp14:anchorId="7266A3E7" wp14:editId="10DF80A6">
            <wp:extent cx="5731510" cy="272478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2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drawing>
          <wp:inline distT="0" distB="0" distL="0" distR="0" wp14:anchorId="1BCEA6B4" wp14:editId="5D991AD0">
            <wp:extent cx="5731510" cy="272478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2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drawing>
          <wp:inline distT="0" distB="0" distL="0" distR="0" wp14:anchorId="00680F63" wp14:editId="27E2FA31">
            <wp:extent cx="5731510" cy="2912745"/>
            <wp:effectExtent l="0" t="0" r="254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1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C0111" w14:textId="77777777" w:rsidR="006D6906" w:rsidRDefault="006D6906" w:rsidP="006D69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</w:p>
    <w:p w14:paraId="0DE6C3EB" w14:textId="406EE5A0" w:rsidR="006D6906" w:rsidRPr="006D6906" w:rsidRDefault="006D6906" w:rsidP="006D69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lastRenderedPageBreak/>
        <w:t xml:space="preserve">3.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Analisis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 Tingkat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Pemahaman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Visi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 BAA</w:t>
      </w:r>
    </w:p>
    <w:p w14:paraId="68F6C9DD" w14:textId="77777777" w:rsidR="006D6906" w:rsidRPr="006D6906" w:rsidRDefault="006D6906" w:rsidP="006D6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Hasil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analisis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menunjukkan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bahwa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tingkat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pemahaman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responden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terhadap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Visi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BAA</w:t>
      </w:r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berada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pada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kategori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tinggi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5EAB05AA" w14:textId="77777777" w:rsidR="006D6906" w:rsidRPr="006D6906" w:rsidRDefault="006D6906" w:rsidP="006D690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Nilai rata-rata (mean)</w:t>
      </w:r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</w:t>
      </w:r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4,32</w:t>
      </w:r>
    </w:p>
    <w:p w14:paraId="6205378D" w14:textId="77777777" w:rsidR="006D6906" w:rsidRPr="006D6906" w:rsidRDefault="006D6906" w:rsidP="006D690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Median</w:t>
      </w:r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</w:t>
      </w:r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5</w:t>
      </w:r>
    </w:p>
    <w:p w14:paraId="7D311288" w14:textId="77777777" w:rsidR="006D6906" w:rsidRPr="006D6906" w:rsidRDefault="006D6906" w:rsidP="006D690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Nilai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maksimum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</w:t>
      </w:r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5</w:t>
      </w:r>
    </w:p>
    <w:p w14:paraId="5EA0E457" w14:textId="77777777" w:rsidR="006D6906" w:rsidRPr="006D6906" w:rsidRDefault="006D6906" w:rsidP="006D690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Nilai minimum</w:t>
      </w:r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</w:t>
      </w:r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1</w:t>
      </w:r>
    </w:p>
    <w:p w14:paraId="5D64BE09" w14:textId="77777777" w:rsidR="006D6906" w:rsidRPr="006D6906" w:rsidRDefault="006D6906" w:rsidP="006D6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Sebagian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besar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responden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menyatakan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mengetahui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dan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memahami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visi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BAA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dengan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sangat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baik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yang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mencerminkan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bahwa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visi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“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menyediakan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layanan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pusat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informasi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akademik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cepat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tepat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akurat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tanggap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dan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menyenangkan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”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telah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tersosialisasi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baik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lingkungan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BAA.</w:t>
      </w:r>
    </w:p>
    <w:p w14:paraId="7CDB56B4" w14:textId="40C5DB13" w:rsidR="006D6906" w:rsidRPr="006D6906" w:rsidRDefault="006D6906" w:rsidP="006D69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059A25C4" w14:textId="77777777" w:rsidR="006D6906" w:rsidRPr="006D6906" w:rsidRDefault="006D6906" w:rsidP="006D69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4.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Analisis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 Tingkat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Pemahaman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Misi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 BAA</w:t>
      </w:r>
    </w:p>
    <w:p w14:paraId="05A772C0" w14:textId="77777777" w:rsidR="006D6906" w:rsidRPr="006D6906" w:rsidRDefault="006D6906" w:rsidP="006D6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Pemahaman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terhadap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Misi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BAA</w:t>
      </w:r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juga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berada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pada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kategori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sangat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baik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03E9D91D" w14:textId="77777777" w:rsidR="006D6906" w:rsidRPr="006D6906" w:rsidRDefault="006D6906" w:rsidP="006D690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Nilai rata-rata (mean)</w:t>
      </w:r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</w:t>
      </w:r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4,37</w:t>
      </w:r>
    </w:p>
    <w:p w14:paraId="3D3AEB34" w14:textId="77777777" w:rsidR="006D6906" w:rsidRPr="006D6906" w:rsidRDefault="006D6906" w:rsidP="006D690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Median</w:t>
      </w:r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</w:t>
      </w:r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5</w:t>
      </w:r>
    </w:p>
    <w:p w14:paraId="185DF02D" w14:textId="77777777" w:rsidR="006D6906" w:rsidRPr="006D6906" w:rsidRDefault="006D6906" w:rsidP="006D690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Nilai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maksimum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</w:t>
      </w:r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5</w:t>
      </w:r>
    </w:p>
    <w:p w14:paraId="66D3B05C" w14:textId="77777777" w:rsidR="006D6906" w:rsidRPr="006D6906" w:rsidRDefault="006D6906" w:rsidP="006D690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Nilai minimum</w:t>
      </w:r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</w:t>
      </w:r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1</w:t>
      </w:r>
    </w:p>
    <w:p w14:paraId="6221943C" w14:textId="77777777" w:rsidR="006D6906" w:rsidRPr="006D6906" w:rsidRDefault="006D6906" w:rsidP="006D6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Hal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ini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menunjukkan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bahwa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mayoritas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pegawai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memahami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misi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BAA,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khususnya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terkait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3D40A155" w14:textId="77777777" w:rsidR="006D6906" w:rsidRPr="006D6906" w:rsidRDefault="006D6906" w:rsidP="006D690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Pengembangan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kompetensi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SDM</w:t>
      </w:r>
    </w:p>
    <w:p w14:paraId="737A040E" w14:textId="77777777" w:rsidR="006D6906" w:rsidRPr="006D6906" w:rsidRDefault="006D6906" w:rsidP="006D690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Pemanfaatan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teknologi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informasi</w:t>
      </w:r>
      <w:proofErr w:type="spellEnd"/>
    </w:p>
    <w:p w14:paraId="2AFA868C" w14:textId="77777777" w:rsidR="006D6906" w:rsidRPr="006D6906" w:rsidRDefault="006D6906" w:rsidP="006D690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Pelayanan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akademik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ramah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menyenangkan</w:t>
      </w:r>
      <w:proofErr w:type="spellEnd"/>
    </w:p>
    <w:p w14:paraId="68086D44" w14:textId="77777777" w:rsidR="006D6906" w:rsidRPr="006D6906" w:rsidRDefault="006D6906" w:rsidP="006D690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Orientasi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layanan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kepada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dosen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mahasiswa</w:t>
      </w:r>
      <w:proofErr w:type="spellEnd"/>
    </w:p>
    <w:p w14:paraId="2654C3B0" w14:textId="02B6FAF3" w:rsidR="006D6906" w:rsidRPr="006D6906" w:rsidRDefault="006D6906" w:rsidP="006D69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1CE405B1" w14:textId="77777777" w:rsidR="006D6906" w:rsidRPr="006D6906" w:rsidRDefault="006D6906" w:rsidP="006D69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5.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Analisis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 Tingkat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Pemahaman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Sasaran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 BAA</w:t>
      </w:r>
    </w:p>
    <w:p w14:paraId="72BB071A" w14:textId="77777777" w:rsidR="006D6906" w:rsidRPr="006D6906" w:rsidRDefault="006D6906" w:rsidP="006D6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Pemahaman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terhadap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Sasaran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BAA</w:t>
      </w:r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menunjukkan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hasil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baik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meskipun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relatif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lebih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rendah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dibandingkan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visi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misi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0C0C6C4E" w14:textId="77777777" w:rsidR="006D6906" w:rsidRPr="006D6906" w:rsidRDefault="006D6906" w:rsidP="006D690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Nilai rata-rata (mean)</w:t>
      </w:r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</w:t>
      </w:r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4,05</w:t>
      </w:r>
    </w:p>
    <w:p w14:paraId="53A3A98D" w14:textId="77777777" w:rsidR="006D6906" w:rsidRPr="006D6906" w:rsidRDefault="006D6906" w:rsidP="006D690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Median</w:t>
      </w:r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</w:t>
      </w:r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4</w:t>
      </w:r>
    </w:p>
    <w:p w14:paraId="48AC6F6C" w14:textId="77777777" w:rsidR="006D6906" w:rsidRPr="006D6906" w:rsidRDefault="006D6906" w:rsidP="006D690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Nilai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maksimum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</w:t>
      </w:r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5</w:t>
      </w:r>
    </w:p>
    <w:p w14:paraId="1A3B5CFA" w14:textId="77777777" w:rsidR="006D6906" w:rsidRPr="006D6906" w:rsidRDefault="006D6906" w:rsidP="006D690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Nilai minimum</w:t>
      </w:r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</w:t>
      </w:r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1</w:t>
      </w:r>
    </w:p>
    <w:p w14:paraId="726A9505" w14:textId="77777777" w:rsidR="006D6906" w:rsidRPr="006D6906" w:rsidRDefault="006D6906" w:rsidP="006D6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Hasil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ini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mengindikasikan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bahwa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secara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umum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pegawai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telah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memahami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sasaran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strategis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BAA,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namun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masih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terdapat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sebagian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kecil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responden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memerlukan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penguatan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pemahaman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khususnya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terkait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sasaran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teknis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operasional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seperti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PD DIKTI,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layanan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akademik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serta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pengelolaan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data dan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informasi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akademik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7DE3D57A" w14:textId="33D65730" w:rsidR="006D6906" w:rsidRPr="006D6906" w:rsidRDefault="006D6906" w:rsidP="006D69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>
        <w:rPr>
          <w:noProof/>
        </w:rPr>
        <w:lastRenderedPageBreak/>
        <w:drawing>
          <wp:inline distT="0" distB="0" distL="0" distR="0" wp14:anchorId="6C9F1831" wp14:editId="705EBA52">
            <wp:extent cx="5731510" cy="2912745"/>
            <wp:effectExtent l="0" t="0" r="254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1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ACAF89" wp14:editId="0B3D7E16">
            <wp:extent cx="5731510" cy="2912745"/>
            <wp:effectExtent l="0" t="0" r="254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1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78B1C91" wp14:editId="1AECF550">
            <wp:extent cx="5731510" cy="2912745"/>
            <wp:effectExtent l="0" t="0" r="2540" b="19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1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1A27B" w14:textId="77777777" w:rsidR="006D6906" w:rsidRPr="006D6906" w:rsidRDefault="006D6906" w:rsidP="006D69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lastRenderedPageBreak/>
        <w:t xml:space="preserve">6.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Interpretasi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 dan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Pembahasan</w:t>
      </w:r>
      <w:proofErr w:type="spellEnd"/>
    </w:p>
    <w:p w14:paraId="10431796" w14:textId="77777777" w:rsidR="006D6906" w:rsidRPr="006D6906" w:rsidRDefault="006D6906" w:rsidP="006D6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Secara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keseluruhan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hasil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survei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menunjukkan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bahwa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78EC933B" w14:textId="77777777" w:rsidR="006D6906" w:rsidRPr="006D6906" w:rsidRDefault="006D6906" w:rsidP="006D690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Pemahaman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terhadap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Visi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dan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Misi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BAA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berada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pada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kategori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sangat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baik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.</w:t>
      </w:r>
    </w:p>
    <w:p w14:paraId="26D9320D" w14:textId="77777777" w:rsidR="006D6906" w:rsidRPr="006D6906" w:rsidRDefault="006D6906" w:rsidP="006D690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Pemahaman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terhadap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Sasaran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BAA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berada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pada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kategori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baik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namun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masih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memerlukan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penguatan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berkelanjutan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7561DAAF" w14:textId="77777777" w:rsidR="006D6906" w:rsidRPr="006D6906" w:rsidRDefault="006D6906" w:rsidP="006D690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Media internal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seperti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website BAA dan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rapat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koordinasi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terbukti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efektif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sebagai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sarana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sosialisasi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kebijakan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strategis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460F7418" w14:textId="77777777" w:rsidR="006D6906" w:rsidRPr="006D6906" w:rsidRDefault="006D6906" w:rsidP="006D6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Temuan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ini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mengindikasikan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bahwa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proses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internalisasi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visi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misi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dan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sasaran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BAA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telah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berjalan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baik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namun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perlu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ditingkatkan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melalui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pendekatan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lebih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sistematis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berkelanjutan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59E594C2" w14:textId="3F71D021" w:rsidR="006D6906" w:rsidRPr="006D6906" w:rsidRDefault="006D6906" w:rsidP="006D69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5788C0B9" w14:textId="77777777" w:rsidR="006D6906" w:rsidRPr="006D6906" w:rsidRDefault="006D6906" w:rsidP="006D69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7. Kesimpulan</w:t>
      </w:r>
    </w:p>
    <w:p w14:paraId="345668C7" w14:textId="77777777" w:rsidR="006D6906" w:rsidRPr="006D6906" w:rsidRDefault="006D6906" w:rsidP="006D6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Berdasarkan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hasil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analisis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survei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dapat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disimpulkan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bahwa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71FE5F86" w14:textId="77777777" w:rsidR="006D6906" w:rsidRPr="006D6906" w:rsidRDefault="006D6906" w:rsidP="006D690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Pegawai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BAA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memiliki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tingkat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pemahaman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yang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tinggi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terhadap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visi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misi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organisasi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46A39197" w14:textId="77777777" w:rsidR="006D6906" w:rsidRPr="006D6906" w:rsidRDefault="006D6906" w:rsidP="006D690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Pemahaman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terhadap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sasaran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strategis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BAA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sudah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baik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namun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masih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perlu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optimalisasi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0C1515B7" w14:textId="77777777" w:rsidR="006D6906" w:rsidRPr="006D6906" w:rsidRDefault="006D6906" w:rsidP="006D690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Internalisasi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visi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misi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dan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sasaran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BAA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telah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berjalan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efektif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mendukung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pencapaian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kinerja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organisasi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1FEEC860" w14:textId="0C4A4BA5" w:rsidR="006D6906" w:rsidRPr="006D6906" w:rsidRDefault="006D6906" w:rsidP="006D69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2689DBE0" w14:textId="77777777" w:rsidR="006D6906" w:rsidRPr="006D6906" w:rsidRDefault="006D6906" w:rsidP="006D69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8.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Rekomendasi</w:t>
      </w:r>
      <w:proofErr w:type="spellEnd"/>
    </w:p>
    <w:p w14:paraId="11C4E16A" w14:textId="77777777" w:rsidR="006D6906" w:rsidRPr="006D6906" w:rsidRDefault="006D6906" w:rsidP="006D6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Sebagai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tindak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lanjut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direkomendasikan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49086C75" w14:textId="77777777" w:rsidR="006D6906" w:rsidRPr="006D6906" w:rsidRDefault="006D6906" w:rsidP="006D690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Melakukan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sosialisasi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rutin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sasaran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strategis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BAA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melalui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forum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koordinasi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internal.</w:t>
      </w:r>
    </w:p>
    <w:p w14:paraId="6335B33F" w14:textId="77777777" w:rsidR="006D6906" w:rsidRPr="006D6906" w:rsidRDefault="006D6906" w:rsidP="006D690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Mengintegrasikan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visi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misi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dan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sasaran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BAA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SOP dan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indikator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kinerja</w:t>
      </w:r>
      <w:proofErr w:type="spellEnd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pegawai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1E2A6390" w14:textId="77777777" w:rsidR="006D6906" w:rsidRPr="006D6906" w:rsidRDefault="006D6906" w:rsidP="006D690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Memanfaatkan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media digital internal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secara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lebih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optimal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penguatan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pemahaman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seluruh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pegawai</w:t>
      </w:r>
      <w:proofErr w:type="spellEnd"/>
      <w:r w:rsidRPr="006D6906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47DDD8D3" w14:textId="77777777" w:rsidR="00331B3F" w:rsidRDefault="006D6906"/>
    <w:sectPr w:rsidR="00331B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FF009F"/>
    <w:multiLevelType w:val="multilevel"/>
    <w:tmpl w:val="1B1C6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B467F5"/>
    <w:multiLevelType w:val="multilevel"/>
    <w:tmpl w:val="EDE4D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E677A0"/>
    <w:multiLevelType w:val="multilevel"/>
    <w:tmpl w:val="238AD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274F92"/>
    <w:multiLevelType w:val="multilevel"/>
    <w:tmpl w:val="ACFCE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6D51FE"/>
    <w:multiLevelType w:val="multilevel"/>
    <w:tmpl w:val="9BD83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A1588C"/>
    <w:multiLevelType w:val="multilevel"/>
    <w:tmpl w:val="8A86C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586F97"/>
    <w:multiLevelType w:val="multilevel"/>
    <w:tmpl w:val="98100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4761BE"/>
    <w:multiLevelType w:val="multilevel"/>
    <w:tmpl w:val="19042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0458C4"/>
    <w:multiLevelType w:val="multilevel"/>
    <w:tmpl w:val="3FFE6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7"/>
  </w:num>
  <w:num w:numId="5">
    <w:abstractNumId w:val="5"/>
  </w:num>
  <w:num w:numId="6">
    <w:abstractNumId w:val="4"/>
  </w:num>
  <w:num w:numId="7">
    <w:abstractNumId w:val="8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906"/>
    <w:rsid w:val="002C5F7A"/>
    <w:rsid w:val="006D6906"/>
    <w:rsid w:val="00FC1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01B6D"/>
  <w15:chartTrackingRefBased/>
  <w15:docId w15:val="{9D9DC971-D269-495E-8B1F-B1F18E8BA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D69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D"/>
    </w:rPr>
  </w:style>
  <w:style w:type="paragraph" w:styleId="Heading3">
    <w:name w:val="heading 3"/>
    <w:basedOn w:val="Normal"/>
    <w:link w:val="Heading3Char"/>
    <w:uiPriority w:val="9"/>
    <w:qFormat/>
    <w:rsid w:val="006D69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D6906"/>
    <w:rPr>
      <w:rFonts w:ascii="Times New Roman" w:eastAsia="Times New Roman" w:hAnsi="Times New Roman" w:cs="Times New Roman"/>
      <w:b/>
      <w:bCs/>
      <w:sz w:val="36"/>
      <w:szCs w:val="36"/>
      <w:lang w:eastAsia="en-ID"/>
    </w:rPr>
  </w:style>
  <w:style w:type="character" w:customStyle="1" w:styleId="Heading3Char">
    <w:name w:val="Heading 3 Char"/>
    <w:basedOn w:val="DefaultParagraphFont"/>
    <w:link w:val="Heading3"/>
    <w:uiPriority w:val="9"/>
    <w:rsid w:val="006D6906"/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paragraph" w:styleId="NormalWeb">
    <w:name w:val="Normal (Web)"/>
    <w:basedOn w:val="Normal"/>
    <w:uiPriority w:val="99"/>
    <w:semiHidden/>
    <w:unhideWhenUsed/>
    <w:rsid w:val="006D69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character" w:styleId="Strong">
    <w:name w:val="Strong"/>
    <w:basedOn w:val="DefaultParagraphFont"/>
    <w:uiPriority w:val="22"/>
    <w:qFormat/>
    <w:rsid w:val="006D69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945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539</Words>
  <Characters>3075</Characters>
  <Application>Microsoft Office Word</Application>
  <DocSecurity>0</DocSecurity>
  <Lines>25</Lines>
  <Paragraphs>7</Paragraphs>
  <ScaleCrop>false</ScaleCrop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unas sentra</dc:creator>
  <cp:keywords/>
  <dc:description/>
  <cp:lastModifiedBy>unas sentra</cp:lastModifiedBy>
  <cp:revision>1</cp:revision>
  <dcterms:created xsi:type="dcterms:W3CDTF">2026-01-26T05:06:00Z</dcterms:created>
  <dcterms:modified xsi:type="dcterms:W3CDTF">2026-01-26T05:12:00Z</dcterms:modified>
</cp:coreProperties>
</file>